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53FD" w14:textId="67740AB7" w:rsidR="00C16205" w:rsidRDefault="00C16205" w:rsidP="00C16205">
      <w:pPr>
        <w:ind w:left="7557" w:firstLine="363"/>
      </w:pPr>
      <w:r>
        <w:rPr>
          <w:noProof/>
        </w:rPr>
        <w:drawing>
          <wp:inline distT="0" distB="0" distL="0" distR="0" wp14:anchorId="2D6459DE" wp14:editId="392F5246">
            <wp:extent cx="1310640" cy="646430"/>
            <wp:effectExtent l="0" t="0" r="3810" b="1270"/>
            <wp:docPr id="1989697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E056E" w14:textId="77777777" w:rsidR="00C16205" w:rsidRDefault="00C16205" w:rsidP="00C16205"/>
    <w:p w14:paraId="5242890A" w14:textId="77777777" w:rsidR="00C16205" w:rsidRDefault="00C16205" w:rsidP="00C16205">
      <w:pPr>
        <w:ind w:left="0" w:firstLine="0"/>
      </w:pPr>
    </w:p>
    <w:p w14:paraId="7B446CC4" w14:textId="77777777" w:rsidR="00C16205" w:rsidRDefault="00C16205" w:rsidP="00C16205"/>
    <w:p w14:paraId="65EE9DBB" w14:textId="02F65411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MID SUSSEX TRIATHLON CLUB - JUNIORS SAFEGUARDING POLICY 202</w:t>
      </w:r>
      <w:r w:rsidR="00AA4812">
        <w:rPr>
          <w:b/>
          <w:bCs/>
        </w:rPr>
        <w:t>5</w:t>
      </w:r>
    </w:p>
    <w:p w14:paraId="5C947CEA" w14:textId="77777777" w:rsidR="00C16205" w:rsidRDefault="00C16205" w:rsidP="00C16205"/>
    <w:p w14:paraId="0E260BB1" w14:textId="4F431BF6" w:rsidR="00C16205" w:rsidRDefault="00C16205" w:rsidP="00C16205">
      <w:r>
        <w:t>British Triathlon ("BTF"), Home Nation Associations and Mid Sussex Triathlon Club ("MSTC") are</w:t>
      </w:r>
    </w:p>
    <w:p w14:paraId="649B4955" w14:textId="77777777" w:rsidR="00C16205" w:rsidRDefault="00C16205" w:rsidP="00C16205">
      <w:r>
        <w:t>committed to creating and maintaining a safe and positive environment for all young people to take</w:t>
      </w:r>
    </w:p>
    <w:p w14:paraId="34593F63" w14:textId="77777777" w:rsidR="00C16205" w:rsidRDefault="00C16205" w:rsidP="00C16205">
      <w:r>
        <w:t>part in triathlon. MSTC adopt and adhere to British Triathlon's 'Safeguarding and Protecting Children</w:t>
      </w:r>
    </w:p>
    <w:p w14:paraId="5EE175F4" w14:textId="77777777" w:rsidR="00C16205" w:rsidRDefault="00C16205" w:rsidP="00C16205">
      <w:r>
        <w:t>Policy' (March 2016) for junior training sessions (participants aged 8 - 15 years).</w:t>
      </w:r>
    </w:p>
    <w:p w14:paraId="0A770C4D" w14:textId="77777777" w:rsidR="00C16205" w:rsidRDefault="00C16205" w:rsidP="00C16205">
      <w:r>
        <w:t>Key aspects of the BTF policy which are applied to the delivery of MSTC juniors' sessions are set</w:t>
      </w:r>
    </w:p>
    <w:p w14:paraId="141FA6B7" w14:textId="77777777" w:rsidR="00C16205" w:rsidRDefault="00C16205" w:rsidP="00C16205">
      <w:r>
        <w:t>out below.</w:t>
      </w:r>
    </w:p>
    <w:p w14:paraId="36EB778E" w14:textId="77777777" w:rsidR="00C16205" w:rsidRDefault="00C16205" w:rsidP="00C16205"/>
    <w:p w14:paraId="1D4B6B90" w14:textId="057364B7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1. SWIM POLICIES AND PROCEDURES FOR JUNIOR ATHLETE SESSIONS</w:t>
      </w:r>
    </w:p>
    <w:p w14:paraId="716A25D0" w14:textId="77777777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1.1. CHANGING ROOM POLICY</w:t>
      </w:r>
    </w:p>
    <w:p w14:paraId="103986BD" w14:textId="77777777" w:rsidR="00C16205" w:rsidRDefault="00C16205" w:rsidP="00C16205">
      <w:r>
        <w:t>If a child is expected to need additional help with changing then it is recommended that the</w:t>
      </w:r>
    </w:p>
    <w:p w14:paraId="09F2C2FA" w14:textId="77777777" w:rsidR="00C16205" w:rsidRDefault="00C16205" w:rsidP="00C16205">
      <w:r>
        <w:t>parent/guardian should remain to provide their child with help in the changing room. In</w:t>
      </w:r>
    </w:p>
    <w:p w14:paraId="412E9AC8" w14:textId="77777777" w:rsidR="00C16205" w:rsidRDefault="00C16205" w:rsidP="00C16205">
      <w:r>
        <w:t>these circumstances, the parent/carer must be the same gender as the child unless there is</w:t>
      </w:r>
    </w:p>
    <w:p w14:paraId="33F4B9B5" w14:textId="77777777" w:rsidR="00C16205" w:rsidRDefault="00C16205" w:rsidP="00C16205">
      <w:r>
        <w:t>access to a family changing room or the venue has village changing facilities.</w:t>
      </w:r>
    </w:p>
    <w:p w14:paraId="4E85206E" w14:textId="77777777" w:rsidR="00C16205" w:rsidRDefault="00C16205" w:rsidP="00C16205">
      <w:r>
        <w:t>Separate changing facilities should be provided for male and female participants.</w:t>
      </w:r>
    </w:p>
    <w:p w14:paraId="643A0755" w14:textId="77777777" w:rsidR="00C16205" w:rsidRDefault="00C16205" w:rsidP="00C16205">
      <w:r>
        <w:t>Coaches, helpers and parents should avoid being in the changing rooms whilst the</w:t>
      </w:r>
    </w:p>
    <w:p w14:paraId="21382CE2" w14:textId="77777777" w:rsidR="00C16205" w:rsidRDefault="00C16205" w:rsidP="00C16205">
      <w:r>
        <w:t>athletes are changing, unless their child needs assistance changing.</w:t>
      </w:r>
    </w:p>
    <w:p w14:paraId="031EAE40" w14:textId="77777777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1.2 SWIMMING ETIQUETTE</w:t>
      </w:r>
    </w:p>
    <w:p w14:paraId="4B0F800D" w14:textId="77777777" w:rsidR="00C16205" w:rsidRDefault="00C16205" w:rsidP="00C16205">
      <w:r>
        <w:t>There will be no adults permitted to swim during junior swim sessions. If the junior sessions</w:t>
      </w:r>
    </w:p>
    <w:p w14:paraId="2CB05269" w14:textId="77777777" w:rsidR="00C16205" w:rsidRDefault="00C16205" w:rsidP="00C16205">
      <w:r>
        <w:t>ever take place in a public pool then the lanes will be separated from the other swimmers by</w:t>
      </w:r>
    </w:p>
    <w:p w14:paraId="03564EE7" w14:textId="77777777" w:rsidR="00C16205" w:rsidRDefault="00C16205" w:rsidP="00C16205">
      <w:r>
        <w:t>lane ropes and coaches will ensure that no public swimmers stray into the coached lanes.</w:t>
      </w:r>
    </w:p>
    <w:p w14:paraId="211DB5B5" w14:textId="77777777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1.3 SAFETY</w:t>
      </w:r>
    </w:p>
    <w:p w14:paraId="0BD0A6AA" w14:textId="77777777" w:rsidR="00C16205" w:rsidRDefault="00C16205" w:rsidP="00C16205">
      <w:r>
        <w:t>Current swim coach to athlete ratios will not be exceeded at any junior swim session and in</w:t>
      </w:r>
    </w:p>
    <w:p w14:paraId="5E968D4A" w14:textId="77777777" w:rsidR="00C16205" w:rsidRDefault="00C16205" w:rsidP="00C16205">
      <w:r>
        <w:t>most cases the number of athletes per coach will be a lot lower than the maximum</w:t>
      </w:r>
    </w:p>
    <w:p w14:paraId="50B73F4D" w14:textId="77777777" w:rsidR="00C16205" w:rsidRDefault="00C16205" w:rsidP="00C16205">
      <w:r>
        <w:t>permitted. The current ratios are: Level 1 coach to 8 athletes and Level 2 coach to 16</w:t>
      </w:r>
    </w:p>
    <w:p w14:paraId="21044AA3" w14:textId="77777777" w:rsidR="00C16205" w:rsidRDefault="00C16205" w:rsidP="00C16205">
      <w:r>
        <w:t>athletes.</w:t>
      </w:r>
    </w:p>
    <w:p w14:paraId="3CB004A4" w14:textId="77777777" w:rsidR="00C16205" w:rsidRDefault="00C16205" w:rsidP="00C16205">
      <w:r>
        <w:t>A lifeguard will always be present in the pool once the doors are unlocked until the doors</w:t>
      </w:r>
    </w:p>
    <w:p w14:paraId="47AECE9C" w14:textId="77777777" w:rsidR="00C16205" w:rsidRDefault="00C16205" w:rsidP="00C16205">
      <w:r>
        <w:t>are locked on leaving. The number of swimmers will not exceed 25 per lifeguard in place.</w:t>
      </w:r>
    </w:p>
    <w:p w14:paraId="6DF6C30B" w14:textId="77777777" w:rsidR="00C16205" w:rsidRDefault="00C16205" w:rsidP="00C16205">
      <w:pPr>
        <w:rPr>
          <w:b/>
          <w:bCs/>
        </w:rPr>
      </w:pPr>
    </w:p>
    <w:p w14:paraId="18391802" w14:textId="478900F6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2. LATE COLLECTION OF CHILDREN</w:t>
      </w:r>
    </w:p>
    <w:p w14:paraId="615AB654" w14:textId="77777777" w:rsidR="00C16205" w:rsidRDefault="00C16205" w:rsidP="00C16205">
      <w:r>
        <w:t>When athletes are registered for junior triathlon sessions a contact should be taken who should be</w:t>
      </w:r>
    </w:p>
    <w:p w14:paraId="701197CB" w14:textId="77777777" w:rsidR="00C16205" w:rsidRDefault="00C16205" w:rsidP="00C16205">
      <w:r>
        <w:t>contacted if there is a delay in collecting a child. The contact will be responsible for determining the</w:t>
      </w:r>
    </w:p>
    <w:p w14:paraId="6DF93A6F" w14:textId="77777777" w:rsidR="00C16205" w:rsidRDefault="00C16205" w:rsidP="00C16205">
      <w:r>
        <w:t>course of action to be taken for example if another club member could take their child home. If the</w:t>
      </w:r>
    </w:p>
    <w:p w14:paraId="0D439F8D" w14:textId="77777777" w:rsidR="00C16205" w:rsidRDefault="00C16205" w:rsidP="00C16205">
      <w:r>
        <w:t>primary contact is unavailable then the emergency contact should be contacted and emergency</w:t>
      </w:r>
    </w:p>
    <w:p w14:paraId="764C94FF" w14:textId="77777777" w:rsidR="00C16205" w:rsidRDefault="00C16205" w:rsidP="00C16205">
      <w:r>
        <w:t>contact details must be given for every athlete attending.</w:t>
      </w:r>
    </w:p>
    <w:p w14:paraId="72FD045A" w14:textId="77777777" w:rsidR="00C16205" w:rsidRDefault="00C16205" w:rsidP="00C16205">
      <w:r>
        <w:t>Club Coaches and officers should avoid:</w:t>
      </w:r>
    </w:p>
    <w:p w14:paraId="6F9CEB80" w14:textId="77777777" w:rsidR="00C16205" w:rsidRDefault="00C16205" w:rsidP="00C16205">
      <w:r>
        <w:t>∙ Asking the child to wait alone with them or being left alone with any child who has not been</w:t>
      </w:r>
    </w:p>
    <w:p w14:paraId="7203829C" w14:textId="77777777" w:rsidR="00C16205" w:rsidRDefault="00C16205" w:rsidP="00C16205">
      <w:r>
        <w:t>collected</w:t>
      </w:r>
    </w:p>
    <w:p w14:paraId="0BB69748" w14:textId="77777777" w:rsidR="00C16205" w:rsidRDefault="00C16205" w:rsidP="00C16205">
      <w:r>
        <w:t>∙ Taking any child home or to another location</w:t>
      </w:r>
    </w:p>
    <w:p w14:paraId="76D65B54" w14:textId="77777777" w:rsidR="00C16205" w:rsidRDefault="00C16205" w:rsidP="00C16205">
      <w:r>
        <w:t>∙ Allowing the child to leave with another club member without permission</w:t>
      </w:r>
    </w:p>
    <w:p w14:paraId="187A8BDF" w14:textId="77777777" w:rsidR="00C16205" w:rsidRDefault="00C16205" w:rsidP="00C16205">
      <w:r>
        <w:t>If any athletes remain at the end of the training session then at least two coaches/volunteers should</w:t>
      </w:r>
    </w:p>
    <w:p w14:paraId="3054A249" w14:textId="77777777" w:rsidR="00C16205" w:rsidRDefault="00C16205" w:rsidP="00C16205">
      <w:r>
        <w:t>stay with the uncollected children.</w:t>
      </w:r>
    </w:p>
    <w:p w14:paraId="39E28DCE" w14:textId="77777777" w:rsidR="00C16205" w:rsidRDefault="00C16205" w:rsidP="00C16205">
      <w:r>
        <w:t>If athletes are travelling to and from training sessions on their own, or with club mates, then the</w:t>
      </w:r>
    </w:p>
    <w:p w14:paraId="4366F605" w14:textId="77777777" w:rsidR="00C16205" w:rsidRDefault="00C16205" w:rsidP="00C16205">
      <w:r>
        <w:t>parent is required to notify the club of this.</w:t>
      </w:r>
    </w:p>
    <w:p w14:paraId="5FF90404" w14:textId="77777777" w:rsidR="00C16205" w:rsidRDefault="00C16205" w:rsidP="00C16205">
      <w:r>
        <w:t>No children under 16 will be left on their own and none will be allowed to leave on their own</w:t>
      </w:r>
    </w:p>
    <w:p w14:paraId="6F1C045D" w14:textId="77777777" w:rsidR="00C16205" w:rsidRDefault="00C16205" w:rsidP="00C16205">
      <w:r>
        <w:t>without parental permission being supplied to the coaches.</w:t>
      </w:r>
    </w:p>
    <w:p w14:paraId="1ACCE137" w14:textId="77777777" w:rsidR="00C16205" w:rsidRDefault="00C16205" w:rsidP="00C16205">
      <w:pPr>
        <w:rPr>
          <w:b/>
          <w:bCs/>
        </w:rPr>
      </w:pPr>
    </w:p>
    <w:p w14:paraId="3ADB2045" w14:textId="77777777" w:rsidR="00C16205" w:rsidRDefault="00C16205" w:rsidP="00C16205">
      <w:pPr>
        <w:rPr>
          <w:b/>
          <w:bCs/>
        </w:rPr>
      </w:pPr>
    </w:p>
    <w:p w14:paraId="3F1D94D3" w14:textId="77777777" w:rsidR="00C16205" w:rsidRDefault="00C16205" w:rsidP="00C16205">
      <w:pPr>
        <w:rPr>
          <w:b/>
          <w:bCs/>
        </w:rPr>
      </w:pPr>
    </w:p>
    <w:p w14:paraId="668B88D0" w14:textId="77777777" w:rsidR="00C16205" w:rsidRDefault="00C16205" w:rsidP="00C16205">
      <w:pPr>
        <w:rPr>
          <w:b/>
          <w:bCs/>
        </w:rPr>
      </w:pPr>
    </w:p>
    <w:p w14:paraId="20E047BE" w14:textId="6CE3499A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3. MISSING CHILDREN</w:t>
      </w:r>
    </w:p>
    <w:p w14:paraId="572D037D" w14:textId="77777777" w:rsidR="00C16205" w:rsidRDefault="00C16205" w:rsidP="00C16205">
      <w:r>
        <w:t>If a child goes missing during the training sessions or at an organised club event it is important</w:t>
      </w:r>
    </w:p>
    <w:p w14:paraId="74EBA67A" w14:textId="77777777" w:rsidR="00C16205" w:rsidRDefault="00C16205" w:rsidP="00C16205">
      <w:r>
        <w:t>that they are located as soon as possible. Action to be taken by the lead coach in the event of a</w:t>
      </w:r>
    </w:p>
    <w:p w14:paraId="0F5E8EE2" w14:textId="77777777" w:rsidR="00C16205" w:rsidRDefault="00C16205" w:rsidP="00C16205">
      <w:r>
        <w:t>missing child is as follows:</w:t>
      </w:r>
    </w:p>
    <w:p w14:paraId="399C319E" w14:textId="77777777" w:rsidR="00C16205" w:rsidRDefault="00C16205" w:rsidP="00C16205">
      <w:r>
        <w:t>∙ Ensure that the remaining children in the group are appropriately looked after before</w:t>
      </w:r>
    </w:p>
    <w:p w14:paraId="3828591C" w14:textId="77777777" w:rsidR="00C16205" w:rsidRDefault="00C16205" w:rsidP="00C16205">
      <w:r>
        <w:t>starting to search for the missing child</w:t>
      </w:r>
    </w:p>
    <w:p w14:paraId="7EEF516C" w14:textId="77777777" w:rsidR="00C16205" w:rsidRDefault="00C16205" w:rsidP="00C16205">
      <w:r>
        <w:t>∙ Organise all available adults to search specified areas, start with areas of high danger</w:t>
      </w:r>
    </w:p>
    <w:p w14:paraId="3E139CA9" w14:textId="77777777" w:rsidR="00C16205" w:rsidRDefault="00C16205" w:rsidP="00C16205">
      <w:r>
        <w:t>such as water.</w:t>
      </w:r>
    </w:p>
    <w:p w14:paraId="116DE620" w14:textId="77777777" w:rsidR="00C16205" w:rsidRDefault="00C16205" w:rsidP="00C16205">
      <w:r>
        <w:t>∙ If the child cannot be found after a good search of the immediate area then contact the</w:t>
      </w:r>
    </w:p>
    <w:p w14:paraId="40220E3A" w14:textId="77777777" w:rsidR="00C16205" w:rsidRDefault="00C16205" w:rsidP="00C16205">
      <w:r>
        <w:t>child’s parents to advise them and to reassure them that everything is being done to</w:t>
      </w:r>
    </w:p>
    <w:p w14:paraId="75888E2D" w14:textId="77777777" w:rsidR="00C16205" w:rsidRDefault="00C16205" w:rsidP="00C16205">
      <w:r>
        <w:t>locate the child.</w:t>
      </w:r>
    </w:p>
    <w:p w14:paraId="12C33CA7" w14:textId="77777777" w:rsidR="00C16205" w:rsidRDefault="00C16205" w:rsidP="00C16205">
      <w:r>
        <w:t>∙ Ensure the area the child has gone missing is fully searched including changing rooms,</w:t>
      </w:r>
    </w:p>
    <w:p w14:paraId="66FA8026" w14:textId="77777777" w:rsidR="00C16205" w:rsidRDefault="00C16205" w:rsidP="00C16205">
      <w:r>
        <w:t>toilets, public and private areas.</w:t>
      </w:r>
    </w:p>
    <w:p w14:paraId="33131576" w14:textId="77777777" w:rsidR="00C16205" w:rsidRDefault="00C16205" w:rsidP="00C16205">
      <w:r>
        <w:t>∙ Ensure that there is a single point of contact for all individuals searching to report back to.</w:t>
      </w:r>
    </w:p>
    <w:p w14:paraId="7E2B19AB" w14:textId="77777777" w:rsidR="00C16205" w:rsidRDefault="00C16205" w:rsidP="00C16205">
      <w:r>
        <w:t>This individual should record all of the events that have occurred as well as creating a</w:t>
      </w:r>
    </w:p>
    <w:p w14:paraId="5684B21A" w14:textId="77777777" w:rsidR="00C16205" w:rsidRDefault="00C16205" w:rsidP="00C16205">
      <w:r>
        <w:t>physical description of the young person to include approximate height, build, hair and</w:t>
      </w:r>
    </w:p>
    <w:p w14:paraId="3BB16863" w14:textId="77777777" w:rsidR="00C16205" w:rsidRDefault="00C16205" w:rsidP="00C16205">
      <w:r>
        <w:t>eye colour in addition to what they were last seen wearing, where and when they were</w:t>
      </w:r>
    </w:p>
    <w:p w14:paraId="1FFE68BF" w14:textId="77777777" w:rsidR="00C16205" w:rsidRDefault="00C16205" w:rsidP="00C16205">
      <w:r>
        <w:t>last seen.</w:t>
      </w:r>
    </w:p>
    <w:p w14:paraId="7E052580" w14:textId="77777777" w:rsidR="00C16205" w:rsidRDefault="00C16205" w:rsidP="00C16205">
      <w:r>
        <w:t>∙ If the young person has not been found within 20 minutes the police should be</w:t>
      </w:r>
    </w:p>
    <w:p w14:paraId="267C8F98" w14:textId="77777777" w:rsidR="00C16205" w:rsidRDefault="00C16205" w:rsidP="00C16205">
      <w:r>
        <w:t>informed, even if the search has not been fully completed.</w:t>
      </w:r>
    </w:p>
    <w:p w14:paraId="139D89DF" w14:textId="77777777" w:rsidR="00C16205" w:rsidRDefault="00C16205" w:rsidP="00C16205">
      <w:r>
        <w:t>∙ Once you have contacted the police, they will advise if further action is required before</w:t>
      </w:r>
    </w:p>
    <w:p w14:paraId="1DBEE6B6" w14:textId="77777777" w:rsidR="00C16205" w:rsidRDefault="00C16205" w:rsidP="00C16205">
      <w:r>
        <w:t>their involvement</w:t>
      </w:r>
    </w:p>
    <w:p w14:paraId="3FA59E85" w14:textId="77777777" w:rsidR="00C16205" w:rsidRDefault="00C16205" w:rsidP="00C16205">
      <w:r>
        <w:t>∙ If the police act upon your report, follow their guidance and requests for progressing the</w:t>
      </w:r>
    </w:p>
    <w:p w14:paraId="4FBF3C51" w14:textId="77777777" w:rsidR="00C16205" w:rsidRDefault="00C16205" w:rsidP="00C16205">
      <w:r>
        <w:t>search</w:t>
      </w:r>
    </w:p>
    <w:p w14:paraId="7679CDC2" w14:textId="77777777" w:rsidR="00C16205" w:rsidRDefault="00C16205" w:rsidP="00C16205">
      <w:r>
        <w:t>∙ As soon as the young person is located be sure to communicate this to all individuals</w:t>
      </w:r>
    </w:p>
    <w:p w14:paraId="39D77F9E" w14:textId="77777777" w:rsidR="00C16205" w:rsidRDefault="00C16205" w:rsidP="00C16205">
      <w:r>
        <w:t>involved in the search.</w:t>
      </w:r>
    </w:p>
    <w:p w14:paraId="02E78D6C" w14:textId="77777777" w:rsidR="00C16205" w:rsidRDefault="00C16205" w:rsidP="00C16205"/>
    <w:p w14:paraId="1B4798DB" w14:textId="77777777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4. OVERNIGHT STAYS</w:t>
      </w:r>
    </w:p>
    <w:p w14:paraId="24BFD5D6" w14:textId="77777777" w:rsidR="00C16205" w:rsidRDefault="00C16205" w:rsidP="00C16205">
      <w:r>
        <w:t>No overnight stays will be carried out with athletes under 16. If in the future any overnight</w:t>
      </w:r>
    </w:p>
    <w:p w14:paraId="6E7B4922" w14:textId="77777777" w:rsidR="00C16205" w:rsidRDefault="00C16205" w:rsidP="00C16205">
      <w:r>
        <w:t>stays are planned then a policy will be developed in line with British Triathlon best practice.</w:t>
      </w:r>
    </w:p>
    <w:p w14:paraId="28FF8A7D" w14:textId="77777777" w:rsidR="00C16205" w:rsidRDefault="00C16205" w:rsidP="00C16205"/>
    <w:p w14:paraId="0AB187C1" w14:textId="77777777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5. CHALLENGING BEHAVIOUR</w:t>
      </w:r>
    </w:p>
    <w:p w14:paraId="57B1A7E4" w14:textId="77777777" w:rsidR="00C16205" w:rsidRDefault="00C16205" w:rsidP="00C16205">
      <w:r>
        <w:t>It is likely that at times coaches, volunteers or helpers may be required to intervene when a child</w:t>
      </w:r>
    </w:p>
    <w:p w14:paraId="5582B92F" w14:textId="77777777" w:rsidR="00C16205" w:rsidRDefault="00C16205" w:rsidP="00C16205">
      <w:r>
        <w:t>is demonstrating challenging behaviour. The following guidance aims to outline good practice</w:t>
      </w:r>
    </w:p>
    <w:p w14:paraId="1307145F" w14:textId="77777777" w:rsidR="00C16205" w:rsidRDefault="00C16205" w:rsidP="00C16205">
      <w:r>
        <w:t>and provide strategies and sanctions which could be employed as well as those that should be</w:t>
      </w:r>
    </w:p>
    <w:p w14:paraId="11A54141" w14:textId="77777777" w:rsidR="00C16205" w:rsidRDefault="00C16205" w:rsidP="00C16205">
      <w:r>
        <w:t>avoided.</w:t>
      </w:r>
    </w:p>
    <w:p w14:paraId="0BC50BB2" w14:textId="77777777" w:rsidR="00C16205" w:rsidRDefault="00C16205" w:rsidP="00C16205">
      <w:r>
        <w:t>∙ The welfare of the child should be the priority at all times</w:t>
      </w:r>
    </w:p>
    <w:p w14:paraId="215E5E2B" w14:textId="77777777" w:rsidR="00C16205" w:rsidRDefault="00C16205" w:rsidP="00C16205">
      <w:r>
        <w:t>∙ Children should not be subjected to harmful, abusive or humiliating behaviour ∙</w:t>
      </w:r>
    </w:p>
    <w:p w14:paraId="3C4F5B6F" w14:textId="77777777" w:rsidR="00C16205" w:rsidRDefault="00C16205" w:rsidP="00C16205">
      <w:r>
        <w:t>Recognise that the challenging behaviour may be as a result of a specific</w:t>
      </w:r>
    </w:p>
    <w:p w14:paraId="4B73738F" w14:textId="77777777" w:rsidR="00C16205" w:rsidRDefault="00C16205" w:rsidP="00C16205">
      <w:r>
        <w:t>circumstance, such as a medical condition or being a victim of abuse</w:t>
      </w:r>
    </w:p>
    <w:p w14:paraId="272524AB" w14:textId="77777777" w:rsidR="00C16205" w:rsidRDefault="00C16205" w:rsidP="00C16205">
      <w:r>
        <w:t>∙ Where possible the child should be allowed to continue with the training and only in</w:t>
      </w:r>
    </w:p>
    <w:p w14:paraId="56FC874A" w14:textId="77777777" w:rsidR="00C16205" w:rsidRDefault="00C16205" w:rsidP="00C16205">
      <w:r>
        <w:t>exceptional circumstances should a child be barred from taking part.</w:t>
      </w:r>
    </w:p>
    <w:p w14:paraId="30DF138D" w14:textId="77777777" w:rsidR="00C16205" w:rsidRDefault="00C16205" w:rsidP="00C16205">
      <w:r>
        <w:t>All athletes will be expected to sign up to the code of conduct before they begin training with the</w:t>
      </w:r>
    </w:p>
    <w:p w14:paraId="78FDD0C0" w14:textId="77777777" w:rsidR="00C16205" w:rsidRDefault="00C16205" w:rsidP="00C16205">
      <w:r>
        <w:t>club. If any athletes behave in an unacceptable way then the following responses are</w:t>
      </w:r>
    </w:p>
    <w:p w14:paraId="3C3E4F5C" w14:textId="77777777" w:rsidR="00C16205" w:rsidRDefault="00C16205" w:rsidP="00C16205">
      <w:r>
        <w:t>recommended:</w:t>
      </w:r>
    </w:p>
    <w:p w14:paraId="3D774EC5" w14:textId="77777777" w:rsidR="00C16205" w:rsidRDefault="00C16205" w:rsidP="00C16205">
      <w:r>
        <w:t>∙ Reinforce positive behaviour – highlight children that are behaving well and ensure they are</w:t>
      </w:r>
    </w:p>
    <w:p w14:paraId="2515A6F2" w14:textId="77777777" w:rsidR="00C16205" w:rsidRDefault="00C16205" w:rsidP="00C16205">
      <w:r>
        <w:t>praised and receive more attention than the bad behaviour</w:t>
      </w:r>
    </w:p>
    <w:p w14:paraId="4AB2616A" w14:textId="77777777" w:rsidR="00C16205" w:rsidRDefault="00C16205" w:rsidP="00C16205">
      <w:r>
        <w:t>∙ Try to engage the child more in the activity taking part –ask for their suggestions ∙</w:t>
      </w:r>
    </w:p>
    <w:p w14:paraId="384FEEA2" w14:textId="77777777" w:rsidR="00C16205" w:rsidRDefault="00C16205" w:rsidP="00C16205">
      <w:r>
        <w:t>Encourage the child to make amends for their actions</w:t>
      </w:r>
    </w:p>
    <w:p w14:paraId="6D828F7F" w14:textId="77777777" w:rsidR="00C16205" w:rsidRDefault="00C16205" w:rsidP="00C16205">
      <w:r>
        <w:t>∙ Speak to the child on their own, preferably when the other children are occupied elsewhere ∙</w:t>
      </w:r>
    </w:p>
    <w:p w14:paraId="44C7E263" w14:textId="77777777" w:rsidR="00C16205" w:rsidRDefault="00C16205" w:rsidP="00C16205">
      <w:r>
        <w:t>Make the child take a time out</w:t>
      </w:r>
    </w:p>
    <w:p w14:paraId="4344D57E" w14:textId="77777777" w:rsidR="00C16205" w:rsidRDefault="00C16205" w:rsidP="00C16205">
      <w:r>
        <w:t>∙ Increase the level of supervision for the activity</w:t>
      </w:r>
    </w:p>
    <w:p w14:paraId="42BF2155" w14:textId="77777777" w:rsidR="00C16205" w:rsidRDefault="00C16205" w:rsidP="00C16205">
      <w:r>
        <w:t>∙ Consider temporary or permanent exclusion if the child’s actions are extreme and are posing a</w:t>
      </w:r>
    </w:p>
    <w:p w14:paraId="396E9C8F" w14:textId="77777777" w:rsidR="00C16205" w:rsidRDefault="00C16205" w:rsidP="00C16205">
      <w:r>
        <w:t>risk to themselves or others</w:t>
      </w:r>
    </w:p>
    <w:p w14:paraId="6378FC41" w14:textId="77777777" w:rsidR="00C16205" w:rsidRDefault="00C16205" w:rsidP="00C16205">
      <w:r>
        <w:t>∙ Discuss the unacceptable behaviour with the child and their parent/carer and develop an</w:t>
      </w:r>
    </w:p>
    <w:p w14:paraId="33722F71" w14:textId="77777777" w:rsidR="00C16205" w:rsidRDefault="00C16205" w:rsidP="00C16205">
      <w:r>
        <w:t>agreement stop it recurring</w:t>
      </w:r>
    </w:p>
    <w:p w14:paraId="3E92D61F" w14:textId="77777777" w:rsidR="00C16205" w:rsidRDefault="00C16205" w:rsidP="00C16205">
      <w:r>
        <w:lastRenderedPageBreak/>
        <w:t>∙ Impose other sanctions</w:t>
      </w:r>
    </w:p>
    <w:p w14:paraId="222D3576" w14:textId="77777777" w:rsidR="00C16205" w:rsidRDefault="00C16205" w:rsidP="00C16205">
      <w:r>
        <w:t>The following actions are not acceptable and should never be employed:</w:t>
      </w:r>
    </w:p>
    <w:p w14:paraId="3B68AD4F" w14:textId="77777777" w:rsidR="00C16205" w:rsidRDefault="00C16205" w:rsidP="00C16205">
      <w:r>
        <w:t>∙ Threatening physical punishment</w:t>
      </w:r>
    </w:p>
    <w:p w14:paraId="39CD8771" w14:textId="77777777" w:rsidR="00C16205" w:rsidRDefault="00C16205" w:rsidP="00C16205">
      <w:r>
        <w:t>∙ Refusing to communicate with the child</w:t>
      </w:r>
    </w:p>
    <w:p w14:paraId="1CD1C86E" w14:textId="77777777" w:rsidR="00C16205" w:rsidRDefault="00C16205" w:rsidP="00C16205">
      <w:r>
        <w:t>∙ Intimidation or humiliation</w:t>
      </w:r>
    </w:p>
    <w:p w14:paraId="3702D74A" w14:textId="77777777" w:rsidR="00C16205" w:rsidRDefault="00C16205" w:rsidP="00C16205">
      <w:r>
        <w:t>Physical intervention should not be used unless it is vital to prevent a child injuring themselves or</w:t>
      </w:r>
    </w:p>
    <w:p w14:paraId="0309F59F" w14:textId="77777777" w:rsidR="00C16205" w:rsidRDefault="00C16205" w:rsidP="00C16205">
      <w:r>
        <w:t>others. Physical intervention should be a conscious intervention and should not be a reaction to the</w:t>
      </w:r>
    </w:p>
    <w:p w14:paraId="30209008" w14:textId="77777777" w:rsidR="00C16205" w:rsidRDefault="00C16205" w:rsidP="00C16205">
      <w:r>
        <w:t>behaviour. The physical intervention should only be employed after the coach/officer has asked</w:t>
      </w:r>
    </w:p>
    <w:p w14:paraId="6C425062" w14:textId="77777777" w:rsidR="00C16205" w:rsidRDefault="00C16205" w:rsidP="00C16205">
      <w:r>
        <w:t>themselves if it is the only option available before intervening. If the physical intervention is</w:t>
      </w:r>
    </w:p>
    <w:p w14:paraId="4712A966" w14:textId="77777777" w:rsidR="00C16205" w:rsidRDefault="00C16205" w:rsidP="00C16205">
      <w:r>
        <w:t>deemed appropriate, then the following should be considered:</w:t>
      </w:r>
    </w:p>
    <w:p w14:paraId="31F99A2D" w14:textId="77777777" w:rsidR="00C16205" w:rsidRDefault="00C16205" w:rsidP="00C16205">
      <w:r>
        <w:t>∙ The intervention should be completed in a way which is the least restrictive and does not</w:t>
      </w:r>
    </w:p>
    <w:p w14:paraId="4F9C8E4F" w14:textId="77777777" w:rsidR="00C16205" w:rsidRDefault="00C16205" w:rsidP="00C16205">
      <w:r>
        <w:t>hurt the child/young person</w:t>
      </w:r>
    </w:p>
    <w:p w14:paraId="440C3DFF" w14:textId="77777777" w:rsidR="00C16205" w:rsidRDefault="00C16205" w:rsidP="00C16205">
      <w:r>
        <w:t>∙ Will the intervention achieve an outcome in the best interest of the child/young person? ∙</w:t>
      </w:r>
    </w:p>
    <w:p w14:paraId="24B33C8D" w14:textId="77777777" w:rsidR="00C16205" w:rsidRDefault="00C16205" w:rsidP="00C16205">
      <w:r>
        <w:t>Use the smallest amount of force for the intervention for the shortest duration possible. ∙</w:t>
      </w:r>
    </w:p>
    <w:p w14:paraId="0B26A9B1" w14:textId="77777777" w:rsidR="00C16205" w:rsidRDefault="00C16205" w:rsidP="00C16205">
      <w:r>
        <w:t>Ensure that the child/young person is not touched inappropriately</w:t>
      </w:r>
    </w:p>
    <w:p w14:paraId="6548B52E" w14:textId="77777777" w:rsidR="00C16205" w:rsidRDefault="00C16205" w:rsidP="00C16205">
      <w:r>
        <w:t>∙ That it is not used as a punishment</w:t>
      </w:r>
    </w:p>
    <w:p w14:paraId="315B834C" w14:textId="77777777" w:rsidR="00C16205" w:rsidRDefault="00C16205" w:rsidP="00C16205">
      <w:r>
        <w:t>∙ That pain is not being inflicted</w:t>
      </w:r>
    </w:p>
    <w:p w14:paraId="1EC8CF6E" w14:textId="77777777" w:rsidR="00C16205" w:rsidRDefault="00C16205" w:rsidP="00C16205">
      <w:r>
        <w:t>Any physical interventions should be recorded and passed to the Club Welfare Officer (JAdam</w:t>
      </w:r>
    </w:p>
    <w:p w14:paraId="18CA7A1E" w14:textId="77777777" w:rsidR="00C16205" w:rsidRDefault="00C16205" w:rsidP="00C16205">
      <w:r>
        <w:t>Bryant ) as soon as possible.</w:t>
      </w:r>
    </w:p>
    <w:p w14:paraId="2ABB8B7E" w14:textId="77777777" w:rsidR="00C16205" w:rsidRDefault="00C16205" w:rsidP="00C16205">
      <w:r>
        <w:t>The child/young person should be given the opportunity to speak to another coach or volunteer</w:t>
      </w:r>
    </w:p>
    <w:p w14:paraId="77E33C42" w14:textId="77777777" w:rsidR="00C16205" w:rsidRDefault="00C16205" w:rsidP="00C16205">
      <w:r>
        <w:t>about the intervention afterwards and should be asked if they are ok to continue with the</w:t>
      </w:r>
    </w:p>
    <w:p w14:paraId="638BA7DC" w14:textId="77777777" w:rsidR="00C16205" w:rsidRDefault="00C16205" w:rsidP="00C16205">
      <w:r>
        <w:t>session.</w:t>
      </w:r>
    </w:p>
    <w:p w14:paraId="7FB394BC" w14:textId="77777777" w:rsidR="00C16205" w:rsidRDefault="00C16205" w:rsidP="00C16205">
      <w:r>
        <w:t>The parent/carer of the athlete should be informed at the end of the session and an action plan to</w:t>
      </w:r>
    </w:p>
    <w:p w14:paraId="275DED21" w14:textId="77777777" w:rsidR="00C16205" w:rsidRDefault="00C16205" w:rsidP="00C16205">
      <w:r>
        <w:t>manage the athlete’s behaviour should be created.</w:t>
      </w:r>
    </w:p>
    <w:p w14:paraId="70CE9A83" w14:textId="77777777" w:rsidR="00C16205" w:rsidRDefault="00C16205" w:rsidP="00C16205"/>
    <w:p w14:paraId="595ED624" w14:textId="77777777" w:rsidR="00C16205" w:rsidRPr="00C16205" w:rsidRDefault="00C16205" w:rsidP="00C16205">
      <w:pPr>
        <w:rPr>
          <w:b/>
          <w:bCs/>
        </w:rPr>
      </w:pPr>
      <w:r w:rsidRPr="00C16205">
        <w:rPr>
          <w:b/>
          <w:bCs/>
        </w:rPr>
        <w:t>6. MANAGING BULLYING</w:t>
      </w:r>
    </w:p>
    <w:p w14:paraId="264A040A" w14:textId="77777777" w:rsidR="00C16205" w:rsidRDefault="00C16205" w:rsidP="00C16205">
      <w:r>
        <w:t>All athletes will sign up to a code of conduct which will inform them that bullying will not be</w:t>
      </w:r>
    </w:p>
    <w:p w14:paraId="0089A8C3" w14:textId="77777777" w:rsidR="00C16205" w:rsidRDefault="00C16205" w:rsidP="00C16205">
      <w:r>
        <w:t>acceptable at any Mid Sussex Triathlon events or training sessions.</w:t>
      </w:r>
    </w:p>
    <w:p w14:paraId="3C1BEC00" w14:textId="77777777" w:rsidR="00C16205" w:rsidRDefault="00C16205" w:rsidP="00C16205">
      <w:r>
        <w:t>If any athlete complains of bullying or any coaches witness any bullying then the club welfare</w:t>
      </w:r>
    </w:p>
    <w:p w14:paraId="16398775" w14:textId="77777777" w:rsidR="00C16205" w:rsidRDefault="00C16205" w:rsidP="00C16205">
      <w:r>
        <w:t>officer should be informed at the earliest opportunity and they will make sure that the bullying</w:t>
      </w:r>
    </w:p>
    <w:p w14:paraId="380E4F13" w14:textId="77777777" w:rsidR="00C16205" w:rsidRDefault="00C16205" w:rsidP="00C16205">
      <w:r>
        <w:t>is dealt with appropriately in accordance with British Triathlon guidance/policy.</w:t>
      </w:r>
    </w:p>
    <w:p w14:paraId="17FC4EE4" w14:textId="77777777" w:rsidR="00C16205" w:rsidRDefault="00C16205" w:rsidP="00C16205">
      <w:r>
        <w:t>Physical intervention will only be used in the extreme circumstances detailed</w:t>
      </w:r>
    </w:p>
    <w:p w14:paraId="456B4324" w14:textId="77777777" w:rsidR="00C16205" w:rsidRDefault="00C16205" w:rsidP="00C16205">
      <w:r>
        <w:t>above. Bullying can take many forms such as:</w:t>
      </w:r>
    </w:p>
    <w:p w14:paraId="3EFB8C67" w14:textId="77777777" w:rsidR="00C16205" w:rsidRDefault="00C16205" w:rsidP="00C16205">
      <w:r>
        <w:t>∙ Emotional</w:t>
      </w:r>
    </w:p>
    <w:p w14:paraId="53461A77" w14:textId="77777777" w:rsidR="00C16205" w:rsidRDefault="00C16205" w:rsidP="00C16205">
      <w:r>
        <w:t>∙ Physical</w:t>
      </w:r>
    </w:p>
    <w:p w14:paraId="43723945" w14:textId="77777777" w:rsidR="00C16205" w:rsidRDefault="00C16205" w:rsidP="00C16205">
      <w:r>
        <w:t>∙ Racism</w:t>
      </w:r>
    </w:p>
    <w:p w14:paraId="100BF771" w14:textId="77777777" w:rsidR="00C16205" w:rsidRDefault="00C16205" w:rsidP="00C16205">
      <w:r>
        <w:t>∙ Sexual</w:t>
      </w:r>
    </w:p>
    <w:p w14:paraId="362068B1" w14:textId="77777777" w:rsidR="00C16205" w:rsidRDefault="00C16205" w:rsidP="00C16205">
      <w:r>
        <w:t>∙ Verbal</w:t>
      </w:r>
    </w:p>
    <w:p w14:paraId="145D2273" w14:textId="77777777" w:rsidR="00C16205" w:rsidRDefault="00C16205" w:rsidP="00C16205">
      <w:r>
        <w:t>∙ Cyber</w:t>
      </w:r>
    </w:p>
    <w:p w14:paraId="53FF4894" w14:textId="77777777" w:rsidR="00C16205" w:rsidRDefault="00C16205" w:rsidP="00C16205">
      <w:r>
        <w:t>Bullying may occur for a number of reasons but it must be clear to both coaches and athletes</w:t>
      </w:r>
    </w:p>
    <w:p w14:paraId="03903574" w14:textId="77777777" w:rsidR="00C16205" w:rsidRDefault="00C16205" w:rsidP="00C16205">
      <w:r>
        <w:t>that it will not be tolerated at our training sessions and will be referred to the club welfare</w:t>
      </w:r>
    </w:p>
    <w:p w14:paraId="4E5F54E4" w14:textId="77777777" w:rsidR="00C16205" w:rsidRDefault="00C16205" w:rsidP="00C16205">
      <w:r>
        <w:t>officer. If an agreement cannot be made between the parties then the club committee will</w:t>
      </w:r>
    </w:p>
    <w:p w14:paraId="3A48A00C" w14:textId="77777777" w:rsidR="00C16205" w:rsidRDefault="00C16205" w:rsidP="00C16205">
      <w:r>
        <w:t>consider all the information that is available and agree a course of action which may result in the</w:t>
      </w:r>
    </w:p>
    <w:p w14:paraId="0F30B172" w14:textId="77777777" w:rsidR="00C16205" w:rsidRDefault="00C16205" w:rsidP="00C16205">
      <w:r>
        <w:t>exclusion or one or both parties from future sessions.</w:t>
      </w:r>
    </w:p>
    <w:p w14:paraId="5A142805" w14:textId="77777777" w:rsidR="00C16205" w:rsidRDefault="00C16205" w:rsidP="00C16205">
      <w:r>
        <w:t>Signs and symptoms of bullying that coaches and volunteers should be aware of are:</w:t>
      </w:r>
    </w:p>
    <w:p w14:paraId="52503E34" w14:textId="77777777" w:rsidR="00C16205" w:rsidRDefault="00C16205" w:rsidP="00C16205">
      <w:r>
        <w:t>∙ Individual no longer wants to attend club events or training sessions</w:t>
      </w:r>
    </w:p>
    <w:p w14:paraId="6B6F2A6D" w14:textId="77777777" w:rsidR="00C16205" w:rsidRDefault="00C16205" w:rsidP="00C16205">
      <w:r>
        <w:t>∙ Is afraid of walking to or from training sessions</w:t>
      </w:r>
    </w:p>
    <w:p w14:paraId="22BB9A20" w14:textId="77777777" w:rsidR="00C16205" w:rsidRDefault="00C16205" w:rsidP="00C16205">
      <w:r>
        <w:t>∙ Becomes withdrawn or demonstrates a lack of confidence</w:t>
      </w:r>
    </w:p>
    <w:p w14:paraId="1214814A" w14:textId="77777777" w:rsidR="00C16205" w:rsidRDefault="00C16205" w:rsidP="00C16205">
      <w:r>
        <w:t>∙ Demonstrates a dip in training or race performance</w:t>
      </w:r>
    </w:p>
    <w:p w14:paraId="37B0A82F" w14:textId="77777777" w:rsidR="00C16205" w:rsidRDefault="00C16205" w:rsidP="00C16205">
      <w:r>
        <w:t>∙ Attempts suicide or runs away</w:t>
      </w:r>
    </w:p>
    <w:p w14:paraId="0F30E4AD" w14:textId="77777777" w:rsidR="00C16205" w:rsidRDefault="00C16205" w:rsidP="00C16205">
      <w:r>
        <w:t>∙ Repeatedly asks for money or starts to steal money</w:t>
      </w:r>
    </w:p>
    <w:p w14:paraId="61C16CE7" w14:textId="77777777" w:rsidR="00C16205" w:rsidRDefault="00C16205" w:rsidP="00C16205">
      <w:r>
        <w:t>∙ Has unexplained injuries</w:t>
      </w:r>
    </w:p>
    <w:p w14:paraId="547BD2A0" w14:textId="77777777" w:rsidR="00C16205" w:rsidRDefault="00C16205" w:rsidP="00C16205">
      <w:r>
        <w:t>∙ Starts to become aggressive, disruptive or argumentative</w:t>
      </w:r>
    </w:p>
    <w:p w14:paraId="2D4C35DE" w14:textId="77777777" w:rsidR="00C16205" w:rsidRDefault="00C16205" w:rsidP="00C16205">
      <w:r>
        <w:t>∙ Starts to bully others</w:t>
      </w:r>
    </w:p>
    <w:p w14:paraId="5FBB5525" w14:textId="77777777" w:rsidR="00C16205" w:rsidRDefault="00C16205" w:rsidP="00C16205">
      <w:r>
        <w:t>∙ Doesn’t want to talk about behavioural changes</w:t>
      </w:r>
    </w:p>
    <w:p w14:paraId="30BE61EE" w14:textId="77777777" w:rsidR="00C16205" w:rsidRDefault="00C16205" w:rsidP="00C16205">
      <w:r>
        <w:t>∙ Appears nervous when using the internet or their mobile phone</w:t>
      </w:r>
    </w:p>
    <w:p w14:paraId="12BFBA1C" w14:textId="77777777" w:rsidR="00C16205" w:rsidRDefault="00C16205" w:rsidP="00C16205">
      <w:r>
        <w:t>Separate guidance is offered for coaches who coach junior athletes. All coaches who attend a junior</w:t>
      </w:r>
    </w:p>
    <w:p w14:paraId="6053850F" w14:textId="77777777" w:rsidR="00C16205" w:rsidRDefault="00C16205" w:rsidP="00C16205">
      <w:r>
        <w:lastRenderedPageBreak/>
        <w:t>triathlon training session will be sent a copy of the 'guidance for coaches' set out in British</w:t>
      </w:r>
    </w:p>
    <w:p w14:paraId="7F2475D3" w14:textId="77777777" w:rsidR="00C16205" w:rsidRDefault="00C16205" w:rsidP="00C16205">
      <w:r>
        <w:t>Triathlon's 'Safeguarding and Protecting Children Policy'and will be asked to confirm that they have</w:t>
      </w:r>
    </w:p>
    <w:p w14:paraId="34C916A4" w14:textId="77777777" w:rsidR="00C16205" w:rsidRDefault="00C16205" w:rsidP="00C16205">
      <w:r>
        <w:t>read the guidance and will adhere to it.</w:t>
      </w:r>
    </w:p>
    <w:p w14:paraId="21765624" w14:textId="77777777" w:rsidR="00C16205" w:rsidRDefault="00C16205" w:rsidP="00C16205">
      <w:r>
        <w:t>All coaches and volunteers to the junior training sessions and events will be required to complete a</w:t>
      </w:r>
    </w:p>
    <w:p w14:paraId="53D35E45" w14:textId="77777777" w:rsidR="00C16205" w:rsidRDefault="00C16205" w:rsidP="00C16205">
      <w:r>
        <w:t>form which will set out the basic safeguarding information. They will be required to apply for DBS</w:t>
      </w:r>
    </w:p>
    <w:p w14:paraId="6ED469EF" w14:textId="77777777" w:rsidR="00C16205" w:rsidRDefault="00C16205" w:rsidP="00C16205">
      <w:r>
        <w:t>disclosure, if necessary, before they attend the sessions.</w:t>
      </w:r>
    </w:p>
    <w:p w14:paraId="65F0F31A" w14:textId="77777777" w:rsidR="00C16205" w:rsidRDefault="00C16205" w:rsidP="00C16205">
      <w:r>
        <w:t>All athletes will be required to complete a code of conduct prior to training and to complete an</w:t>
      </w:r>
    </w:p>
    <w:p w14:paraId="67AB2142" w14:textId="77777777" w:rsidR="00C16205" w:rsidRDefault="00C16205" w:rsidP="00C16205">
      <w:r>
        <w:t>application form showing any additional requirements that they may have and emergency</w:t>
      </w:r>
    </w:p>
    <w:p w14:paraId="2B27C1A3" w14:textId="77777777" w:rsidR="00C16205" w:rsidRDefault="00C16205" w:rsidP="00C16205">
      <w:r>
        <w:t>contact details.</w:t>
      </w:r>
    </w:p>
    <w:p w14:paraId="4B1D03CA" w14:textId="77777777" w:rsidR="00C16205" w:rsidRDefault="00C16205" w:rsidP="00C16205"/>
    <w:p w14:paraId="034C4F64" w14:textId="77777777" w:rsidR="00C16205" w:rsidRDefault="00C16205" w:rsidP="00C16205"/>
    <w:p w14:paraId="6D9F73F3" w14:textId="77777777" w:rsidR="00C16205" w:rsidRDefault="00C16205" w:rsidP="00C16205"/>
    <w:p w14:paraId="5090CD6B" w14:textId="6C8480EA" w:rsidR="00126535" w:rsidRDefault="00C16205" w:rsidP="00C16205">
      <w:r>
        <w:t>SIGNED:</w:t>
      </w:r>
      <w:r>
        <w:tab/>
        <w:t>C. Walton</w:t>
      </w:r>
    </w:p>
    <w:p w14:paraId="206C467A" w14:textId="77777777" w:rsidR="00C16205" w:rsidRDefault="00C16205" w:rsidP="00C16205"/>
    <w:p w14:paraId="2E20201E" w14:textId="77777777" w:rsidR="00C16205" w:rsidRDefault="00C16205" w:rsidP="00C16205"/>
    <w:p w14:paraId="512E8A0A" w14:textId="77777777" w:rsidR="00C16205" w:rsidRDefault="00C16205" w:rsidP="00C16205"/>
    <w:p w14:paraId="221F89CD" w14:textId="77777777" w:rsidR="00C16205" w:rsidRDefault="00C16205" w:rsidP="00C16205"/>
    <w:p w14:paraId="37D75F66" w14:textId="77777777" w:rsidR="00C16205" w:rsidRDefault="00C16205" w:rsidP="00C16205"/>
    <w:p w14:paraId="582DCC50" w14:textId="77777777" w:rsidR="00C16205" w:rsidRDefault="00C16205" w:rsidP="00C16205"/>
    <w:p w14:paraId="6644AEA7" w14:textId="77777777" w:rsidR="00C16205" w:rsidRDefault="00C16205" w:rsidP="00C16205"/>
    <w:p w14:paraId="6B68352B" w14:textId="77777777" w:rsidR="00C16205" w:rsidRDefault="00C16205" w:rsidP="00C16205"/>
    <w:p w14:paraId="22A49E06" w14:textId="77777777" w:rsidR="00C16205" w:rsidRDefault="00C16205" w:rsidP="00C16205"/>
    <w:p w14:paraId="12B835F0" w14:textId="77777777" w:rsidR="00C16205" w:rsidRDefault="00C16205" w:rsidP="00C16205"/>
    <w:p w14:paraId="730BFC55" w14:textId="77777777" w:rsidR="00C16205" w:rsidRDefault="00C16205" w:rsidP="00C16205"/>
    <w:p w14:paraId="72C7CC2B" w14:textId="77777777" w:rsidR="00C16205" w:rsidRDefault="00C16205" w:rsidP="00C16205"/>
    <w:p w14:paraId="286F4A1F" w14:textId="77777777" w:rsidR="00C16205" w:rsidRDefault="00C16205" w:rsidP="00C16205"/>
    <w:p w14:paraId="27A7FB5C" w14:textId="77777777" w:rsidR="00C16205" w:rsidRDefault="00C16205" w:rsidP="00C16205"/>
    <w:p w14:paraId="542EE5C1" w14:textId="77777777" w:rsidR="00C16205" w:rsidRDefault="00C16205" w:rsidP="00C16205"/>
    <w:p w14:paraId="3E314F51" w14:textId="77777777" w:rsidR="00C16205" w:rsidRDefault="00C16205" w:rsidP="00C16205"/>
    <w:p w14:paraId="529856D8" w14:textId="77777777" w:rsidR="00C16205" w:rsidRDefault="00C16205" w:rsidP="00C16205"/>
    <w:p w14:paraId="2D8D73C0" w14:textId="77777777" w:rsidR="00C16205" w:rsidRDefault="00C16205" w:rsidP="00C16205"/>
    <w:p w14:paraId="230F6058" w14:textId="77777777" w:rsidR="00C16205" w:rsidRDefault="00C16205" w:rsidP="00C16205"/>
    <w:p w14:paraId="4E8B22AB" w14:textId="77777777" w:rsidR="00C16205" w:rsidRDefault="00C16205" w:rsidP="00C16205"/>
    <w:p w14:paraId="70B587CF" w14:textId="77777777" w:rsidR="00C16205" w:rsidRDefault="00C16205" w:rsidP="00C16205"/>
    <w:p w14:paraId="400705C9" w14:textId="77777777" w:rsidR="00C16205" w:rsidRDefault="00C16205" w:rsidP="00C16205"/>
    <w:p w14:paraId="082FE138" w14:textId="77777777" w:rsidR="00C16205" w:rsidRDefault="00C16205" w:rsidP="00C16205"/>
    <w:p w14:paraId="3B94EFB3" w14:textId="77777777" w:rsidR="00C16205" w:rsidRDefault="00C16205" w:rsidP="00C16205"/>
    <w:p w14:paraId="68A7C326" w14:textId="77777777" w:rsidR="00C16205" w:rsidRDefault="00C16205" w:rsidP="00C16205"/>
    <w:p w14:paraId="36135B87" w14:textId="77777777" w:rsidR="00C16205" w:rsidRDefault="00C16205" w:rsidP="00C16205"/>
    <w:p w14:paraId="014D80A5" w14:textId="77777777" w:rsidR="00C16205" w:rsidRDefault="00C16205" w:rsidP="00C16205"/>
    <w:p w14:paraId="4034D676" w14:textId="77777777" w:rsidR="00C16205" w:rsidRDefault="00C16205" w:rsidP="00C16205"/>
    <w:p w14:paraId="14971C22" w14:textId="77777777" w:rsidR="00C16205" w:rsidRDefault="00C16205" w:rsidP="00C16205"/>
    <w:p w14:paraId="33331065" w14:textId="77777777" w:rsidR="00C16205" w:rsidRDefault="00C16205" w:rsidP="00C16205"/>
    <w:p w14:paraId="711CD4C4" w14:textId="77777777" w:rsidR="00C16205" w:rsidRDefault="00C16205" w:rsidP="00C16205"/>
    <w:p w14:paraId="061DB16A" w14:textId="77777777" w:rsidR="00C16205" w:rsidRDefault="00C16205" w:rsidP="00C16205"/>
    <w:p w14:paraId="79DAF8C9" w14:textId="77777777" w:rsidR="00C16205" w:rsidRDefault="00C16205" w:rsidP="00C16205"/>
    <w:p w14:paraId="3E025B98" w14:textId="77777777" w:rsidR="00C16205" w:rsidRDefault="00C16205" w:rsidP="00C16205"/>
    <w:p w14:paraId="10AD3B1E" w14:textId="77777777" w:rsidR="00C16205" w:rsidRDefault="00C16205" w:rsidP="00C16205"/>
    <w:p w14:paraId="02B14B03" w14:textId="77777777" w:rsidR="00C16205" w:rsidRDefault="00C16205" w:rsidP="00C16205"/>
    <w:p w14:paraId="58FDBEE7" w14:textId="77777777" w:rsidR="00C16205" w:rsidRDefault="00C16205" w:rsidP="00C16205"/>
    <w:p w14:paraId="7CDD354B" w14:textId="77777777" w:rsidR="00C16205" w:rsidRDefault="00C16205" w:rsidP="00C16205"/>
    <w:p w14:paraId="6F6283C3" w14:textId="77777777" w:rsidR="00C16205" w:rsidRDefault="00C16205" w:rsidP="00C16205"/>
    <w:p w14:paraId="28A6366F" w14:textId="77777777" w:rsidR="00C16205" w:rsidRDefault="00C16205" w:rsidP="00C16205"/>
    <w:p w14:paraId="3CA150AF" w14:textId="77777777" w:rsidR="00C16205" w:rsidRDefault="00C16205" w:rsidP="00C16205"/>
    <w:p w14:paraId="27FDC980" w14:textId="77777777" w:rsidR="00C16205" w:rsidRDefault="00C16205" w:rsidP="00C16205"/>
    <w:p w14:paraId="6F3BCF4E" w14:textId="77777777" w:rsidR="00C16205" w:rsidRDefault="00C16205" w:rsidP="00C16205"/>
    <w:p w14:paraId="720AF19C" w14:textId="2C8466F2" w:rsidR="00C16205" w:rsidRDefault="00C16205" w:rsidP="00C16205">
      <w:pPr>
        <w:ind w:left="0" w:firstLine="0"/>
      </w:pPr>
      <w:r>
        <w:t>SEPTEMBER 2025</w:t>
      </w:r>
    </w:p>
    <w:sectPr w:rsidR="00C16205" w:rsidSect="00C16205">
      <w:pgSz w:w="11906" w:h="16838"/>
      <w:pgMar w:top="851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05"/>
    <w:rsid w:val="00126535"/>
    <w:rsid w:val="00312590"/>
    <w:rsid w:val="008B596A"/>
    <w:rsid w:val="00AA4812"/>
    <w:rsid w:val="00C1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0AA876"/>
  <w15:chartTrackingRefBased/>
  <w15:docId w15:val="{99EE83D5-CF4C-468D-A778-87CFA5B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2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2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2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2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205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1726</Words>
  <Characters>9116</Characters>
  <Application>Microsoft Office Word</Application>
  <DocSecurity>0</DocSecurity>
  <Lines>260</Lines>
  <Paragraphs>190</Paragraphs>
  <ScaleCrop>false</ScaleCrop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Baker</dc:creator>
  <cp:keywords/>
  <dc:description/>
  <cp:lastModifiedBy>Susan Baker</cp:lastModifiedBy>
  <cp:revision>2</cp:revision>
  <dcterms:created xsi:type="dcterms:W3CDTF">2025-10-08T11:23:00Z</dcterms:created>
  <dcterms:modified xsi:type="dcterms:W3CDTF">2025-10-08T11:29:00Z</dcterms:modified>
</cp:coreProperties>
</file>